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A4E54" w14:textId="0AE24D42" w:rsidR="00037CCA" w:rsidRDefault="002C5198" w:rsidP="00037CCA">
      <w:pPr>
        <w:autoSpaceDE w:val="0"/>
        <w:autoSpaceDN w:val="0"/>
        <w:adjustRightInd w:val="0"/>
        <w:spacing w:after="0" w:line="240" w:lineRule="auto"/>
        <w:jc w:val="center"/>
        <w:rPr>
          <w:rFonts w:ascii="Times New Roman" w:hAnsi="Times New Roman" w:cs="Times New Roman"/>
          <w:b/>
          <w:bCs/>
          <w:sz w:val="24"/>
          <w:szCs w:val="24"/>
          <w:lang w:val="en-CA"/>
        </w:rPr>
      </w:pPr>
      <w:r w:rsidRPr="002C5198">
        <w:rPr>
          <w:rFonts w:ascii="Times New Roman" w:hAnsi="Times New Roman" w:cs="Times New Roman"/>
          <w:sz w:val="24"/>
          <w:szCs w:val="24"/>
          <w:lang w:val="en-CA"/>
        </w:rPr>
        <w:fldChar w:fldCharType="begin"/>
      </w:r>
      <w:r w:rsidRPr="002C5198">
        <w:rPr>
          <w:rFonts w:ascii="Times New Roman" w:hAnsi="Times New Roman" w:cs="Times New Roman"/>
          <w:sz w:val="24"/>
          <w:szCs w:val="24"/>
          <w:lang w:val="en-CA"/>
        </w:rPr>
        <w:instrText xml:space="preserve"> SEQ CHAPTER \h \r 1</w:instrText>
      </w:r>
      <w:r w:rsidRPr="002C5198">
        <w:rPr>
          <w:rFonts w:ascii="Times New Roman" w:hAnsi="Times New Roman" w:cs="Times New Roman"/>
          <w:sz w:val="24"/>
          <w:szCs w:val="24"/>
          <w:lang w:val="en-CA"/>
        </w:rPr>
        <w:fldChar w:fldCharType="end"/>
      </w:r>
      <w:r w:rsidRPr="002C5198">
        <w:rPr>
          <w:rFonts w:ascii="Times New Roman" w:hAnsi="Times New Roman" w:cs="Times New Roman"/>
          <w:sz w:val="24"/>
          <w:szCs w:val="24"/>
        </w:rPr>
        <w:tab/>
      </w:r>
      <w:r w:rsidR="00037CCA">
        <w:rPr>
          <w:rFonts w:ascii="Times New Roman" w:hAnsi="Times New Roman" w:cs="Times New Roman"/>
          <w:b/>
          <w:bCs/>
          <w:sz w:val="24"/>
          <w:szCs w:val="24"/>
          <w:lang w:val="en-CA"/>
        </w:rPr>
        <w:t>UNITED STATES BANKRUPTCY COURT</w:t>
      </w:r>
    </w:p>
    <w:p w14:paraId="37DBC528" w14:textId="77777777" w:rsidR="00037CCA" w:rsidRDefault="00037CCA" w:rsidP="00037CCA">
      <w:pPr>
        <w:autoSpaceDE w:val="0"/>
        <w:autoSpaceDN w:val="0"/>
        <w:adjustRightInd w:val="0"/>
        <w:spacing w:after="0" w:line="240" w:lineRule="auto"/>
        <w:jc w:val="center"/>
        <w:rPr>
          <w:rFonts w:ascii="Times New Roman" w:hAnsi="Times New Roman" w:cs="Times New Roman"/>
          <w:b/>
          <w:bCs/>
          <w:sz w:val="24"/>
          <w:szCs w:val="24"/>
          <w:lang w:val="en-CA"/>
        </w:rPr>
      </w:pPr>
      <w:r>
        <w:rPr>
          <w:rFonts w:ascii="Times New Roman" w:hAnsi="Times New Roman" w:cs="Times New Roman"/>
          <w:b/>
          <w:bCs/>
          <w:sz w:val="24"/>
          <w:szCs w:val="24"/>
          <w:lang w:val="en-CA"/>
        </w:rPr>
        <w:t>WESTERN DISTRICT OF TEXAS</w:t>
      </w:r>
    </w:p>
    <w:p w14:paraId="052764CE" w14:textId="77777777" w:rsidR="00037CCA" w:rsidRDefault="00037CCA" w:rsidP="00037CCA">
      <w:pPr>
        <w:autoSpaceDE w:val="0"/>
        <w:autoSpaceDN w:val="0"/>
        <w:adjustRightInd w:val="0"/>
        <w:spacing w:after="0" w:line="240" w:lineRule="auto"/>
        <w:jc w:val="center"/>
        <w:rPr>
          <w:rFonts w:ascii="Times New Roman" w:hAnsi="Times New Roman" w:cs="Times New Roman"/>
          <w:b/>
          <w:bCs/>
          <w:sz w:val="24"/>
          <w:szCs w:val="24"/>
          <w:lang w:val="en-CA"/>
        </w:rPr>
      </w:pPr>
      <w:r>
        <w:rPr>
          <w:rFonts w:ascii="Times New Roman" w:hAnsi="Times New Roman" w:cs="Times New Roman"/>
          <w:b/>
          <w:bCs/>
          <w:sz w:val="24"/>
          <w:szCs w:val="24"/>
          <w:lang w:val="en-CA"/>
        </w:rPr>
        <w:t xml:space="preserve">                                DIVISION</w:t>
      </w:r>
    </w:p>
    <w:p w14:paraId="5352DB12" w14:textId="77777777" w:rsidR="00037CCA" w:rsidRDefault="00037CCA" w:rsidP="00037CCA">
      <w:pPr>
        <w:autoSpaceDE w:val="0"/>
        <w:autoSpaceDN w:val="0"/>
        <w:adjustRightInd w:val="0"/>
        <w:spacing w:after="0" w:line="240" w:lineRule="auto"/>
        <w:rPr>
          <w:rFonts w:ascii="Times New Roman" w:hAnsi="Times New Roman" w:cs="Times New Roman"/>
          <w:b/>
          <w:bCs/>
          <w:sz w:val="24"/>
          <w:szCs w:val="24"/>
          <w:lang w:val="en-CA"/>
        </w:rPr>
      </w:pPr>
    </w:p>
    <w:p w14:paraId="2CAB3022" w14:textId="77777777" w:rsidR="00037CCA" w:rsidRDefault="00037CCA" w:rsidP="00037CCA">
      <w:pPr>
        <w:autoSpaceDE w:val="0"/>
        <w:autoSpaceDN w:val="0"/>
        <w:adjustRightInd w:val="0"/>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IN RE:</w:t>
      </w:r>
    </w:p>
    <w:p w14:paraId="3E626616" w14:textId="77777777" w:rsidR="00037CCA" w:rsidRDefault="00037CCA" w:rsidP="00037CCA">
      <w:pPr>
        <w:autoSpaceDE w:val="0"/>
        <w:autoSpaceDN w:val="0"/>
        <w:adjustRightInd w:val="0"/>
        <w:spacing w:after="0" w:line="240" w:lineRule="auto"/>
        <w:rPr>
          <w:rFonts w:ascii="Times New Roman" w:hAnsi="Times New Roman" w:cs="Times New Roman"/>
          <w:sz w:val="24"/>
          <w:szCs w:val="24"/>
          <w:lang w:val="en-CA"/>
        </w:rPr>
      </w:pPr>
    </w:p>
    <w:p w14:paraId="5FF33CBF" w14:textId="77777777" w:rsidR="00037CCA" w:rsidRDefault="00037CCA" w:rsidP="00037CCA">
      <w:pPr>
        <w:autoSpaceDE w:val="0"/>
        <w:autoSpaceDN w:val="0"/>
        <w:adjustRightInd w:val="0"/>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t xml:space="preserve">Case No.                            </w:t>
      </w:r>
    </w:p>
    <w:p w14:paraId="116E54AA" w14:textId="77777777" w:rsidR="00037CCA" w:rsidRDefault="00037CCA" w:rsidP="00037CCA">
      <w:pPr>
        <w:autoSpaceDE w:val="0"/>
        <w:autoSpaceDN w:val="0"/>
        <w:adjustRightInd w:val="0"/>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 xml:space="preserve">                                                                                                            Chapter                </w:t>
      </w:r>
    </w:p>
    <w:p w14:paraId="3167228B" w14:textId="05043A2C" w:rsidR="002C5198" w:rsidRPr="002C5198" w:rsidRDefault="00037CCA" w:rsidP="002C5198">
      <w:pPr>
        <w:autoSpaceDE w:val="0"/>
        <w:autoSpaceDN w:val="0"/>
        <w:adjustRightInd w:val="0"/>
        <w:spacing w:after="0" w:line="240" w:lineRule="auto"/>
        <w:rPr>
          <w:rFonts w:ascii="Times New Roman" w:hAnsi="Times New Roman" w:cs="Times New Roman"/>
          <w:sz w:val="24"/>
          <w:szCs w:val="24"/>
        </w:rPr>
      </w:pPr>
      <w:r w:rsidRPr="00D37864">
        <w:rPr>
          <w:rFonts w:ascii="Times New Roman" w:hAnsi="Times New Roman" w:cs="Times New Roman"/>
          <w:sz w:val="24"/>
          <w:szCs w:val="24"/>
          <w:lang w:val="en-CA"/>
        </w:rPr>
        <w:fldChar w:fldCharType="begin"/>
      </w:r>
      <w:r w:rsidRPr="00D37864">
        <w:rPr>
          <w:rFonts w:ascii="Times New Roman" w:hAnsi="Times New Roman" w:cs="Times New Roman"/>
          <w:sz w:val="24"/>
          <w:szCs w:val="24"/>
          <w:lang w:val="en-CA"/>
        </w:rPr>
        <w:instrText xml:space="preserve"> SEQ CHAPTER \h \r 1</w:instrText>
      </w:r>
      <w:r w:rsidRPr="00D37864">
        <w:rPr>
          <w:rFonts w:ascii="Times New Roman" w:hAnsi="Times New Roman" w:cs="Times New Roman"/>
          <w:sz w:val="24"/>
          <w:szCs w:val="24"/>
          <w:lang w:val="en-CA"/>
        </w:rPr>
        <w:fldChar w:fldCharType="end"/>
      </w:r>
      <w:r w:rsidR="002C5198" w:rsidRPr="002C5198">
        <w:rPr>
          <w:rFonts w:ascii="Times New Roman" w:hAnsi="Times New Roman" w:cs="Times New Roman"/>
          <w:sz w:val="24"/>
          <w:szCs w:val="24"/>
        </w:rPr>
        <w:tab/>
      </w:r>
      <w:r w:rsidR="002C5198" w:rsidRPr="002C5198">
        <w:rPr>
          <w:rFonts w:ascii="Times New Roman" w:hAnsi="Times New Roman" w:cs="Times New Roman"/>
          <w:sz w:val="24"/>
          <w:szCs w:val="24"/>
        </w:rPr>
        <w:tab/>
      </w:r>
      <w:r w:rsidR="002C5198" w:rsidRPr="002C5198">
        <w:rPr>
          <w:rFonts w:ascii="Times New Roman" w:hAnsi="Times New Roman" w:cs="Times New Roman"/>
          <w:sz w:val="24"/>
          <w:szCs w:val="24"/>
        </w:rPr>
        <w:tab/>
      </w:r>
      <w:r w:rsidR="002C5198" w:rsidRPr="002C5198">
        <w:rPr>
          <w:rFonts w:ascii="Times New Roman" w:hAnsi="Times New Roman" w:cs="Times New Roman"/>
          <w:sz w:val="24"/>
          <w:szCs w:val="24"/>
        </w:rPr>
        <w:tab/>
      </w:r>
      <w:r w:rsidR="002C5198" w:rsidRPr="002C5198">
        <w:rPr>
          <w:rFonts w:ascii="Times New Roman" w:hAnsi="Times New Roman" w:cs="Times New Roman"/>
          <w:sz w:val="24"/>
          <w:szCs w:val="24"/>
        </w:rPr>
        <w:tab/>
      </w:r>
      <w:r w:rsidR="002C5198" w:rsidRPr="002C5198">
        <w:rPr>
          <w:rFonts w:ascii="Times New Roman" w:hAnsi="Times New Roman" w:cs="Times New Roman"/>
          <w:sz w:val="24"/>
          <w:szCs w:val="24"/>
        </w:rPr>
        <w:tab/>
      </w:r>
      <w:r w:rsidR="002C5198" w:rsidRPr="002C5198">
        <w:rPr>
          <w:rFonts w:ascii="Times New Roman" w:hAnsi="Times New Roman" w:cs="Times New Roman"/>
          <w:sz w:val="24"/>
          <w:szCs w:val="24"/>
        </w:rPr>
        <w:tab/>
      </w:r>
    </w:p>
    <w:p w14:paraId="5CA4F501" w14:textId="77777777" w:rsidR="002C5198" w:rsidRPr="002C5198" w:rsidRDefault="002C5198" w:rsidP="002C5198">
      <w:pPr>
        <w:autoSpaceDE w:val="0"/>
        <w:autoSpaceDN w:val="0"/>
        <w:adjustRightInd w:val="0"/>
        <w:spacing w:after="0" w:line="240" w:lineRule="auto"/>
        <w:rPr>
          <w:rFonts w:ascii="Times New Roman" w:hAnsi="Times New Roman" w:cs="Times New Roman"/>
          <w:sz w:val="24"/>
          <w:szCs w:val="24"/>
        </w:rPr>
      </w:pPr>
    </w:p>
    <w:p w14:paraId="3F57FE48" w14:textId="77777777" w:rsidR="002C5198" w:rsidRPr="002C5198" w:rsidRDefault="002C5198" w:rsidP="002C5198">
      <w:pPr>
        <w:autoSpaceDE w:val="0"/>
        <w:autoSpaceDN w:val="0"/>
        <w:adjustRightInd w:val="0"/>
        <w:spacing w:after="0" w:line="240" w:lineRule="auto"/>
        <w:jc w:val="center"/>
        <w:rPr>
          <w:rFonts w:ascii="Times New Roman" w:hAnsi="Times New Roman" w:cs="Times New Roman"/>
          <w:sz w:val="24"/>
          <w:szCs w:val="24"/>
        </w:rPr>
      </w:pPr>
      <w:r w:rsidRPr="002C5198">
        <w:rPr>
          <w:rFonts w:ascii="Times New Roman" w:hAnsi="Times New Roman" w:cs="Times New Roman"/>
          <w:sz w:val="24"/>
          <w:szCs w:val="24"/>
        </w:rPr>
        <w:tab/>
      </w:r>
      <w:r w:rsidRPr="002C5198">
        <w:rPr>
          <w:rFonts w:ascii="Times New Roman" w:hAnsi="Times New Roman" w:cs="Times New Roman"/>
          <w:b/>
          <w:bCs/>
          <w:sz w:val="24"/>
          <w:szCs w:val="24"/>
          <w:u w:val="single"/>
        </w:rPr>
        <w:t>MOTION TO TERMINATE LOAN MODIFICATION MATTER</w:t>
      </w:r>
    </w:p>
    <w:p w14:paraId="2DC2DE9C" w14:textId="77777777" w:rsidR="002C5198" w:rsidRPr="002C5198" w:rsidRDefault="002C5198" w:rsidP="002C5198">
      <w:pPr>
        <w:autoSpaceDE w:val="0"/>
        <w:autoSpaceDN w:val="0"/>
        <w:adjustRightInd w:val="0"/>
        <w:spacing w:after="0" w:line="240" w:lineRule="auto"/>
        <w:rPr>
          <w:rFonts w:ascii="Times New Roman" w:hAnsi="Times New Roman" w:cs="Times New Roman"/>
          <w:sz w:val="24"/>
          <w:szCs w:val="24"/>
        </w:rPr>
      </w:pPr>
    </w:p>
    <w:p w14:paraId="27E2C0F8" w14:textId="77777777" w:rsidR="002C5198" w:rsidRPr="002C5198" w:rsidRDefault="002C5198" w:rsidP="0007503D">
      <w:pPr>
        <w:autoSpaceDE w:val="0"/>
        <w:autoSpaceDN w:val="0"/>
        <w:adjustRightInd w:val="0"/>
        <w:spacing w:after="0" w:line="240" w:lineRule="auto"/>
        <w:ind w:left="720" w:firstLine="720"/>
        <w:rPr>
          <w:rFonts w:ascii="Times New Roman" w:hAnsi="Times New Roman" w:cs="Times New Roman"/>
          <w:b/>
          <w:bCs/>
          <w:sz w:val="24"/>
          <w:szCs w:val="24"/>
        </w:rPr>
      </w:pPr>
      <w:r w:rsidRPr="002C5198">
        <w:rPr>
          <w:rFonts w:ascii="Times New Roman" w:hAnsi="Times New Roman" w:cs="Times New Roman"/>
          <w:b/>
          <w:bCs/>
          <w:sz w:val="24"/>
          <w:szCs w:val="24"/>
        </w:rPr>
        <w:t xml:space="preserve">NO HEARING WILL BE CONDUCTED ON THIS MATTER UNLESS A </w:t>
      </w:r>
    </w:p>
    <w:p w14:paraId="4111A9B5" w14:textId="77777777" w:rsidR="002C5198" w:rsidRPr="002C5198" w:rsidRDefault="002C5198" w:rsidP="002C5198">
      <w:pPr>
        <w:autoSpaceDE w:val="0"/>
        <w:autoSpaceDN w:val="0"/>
        <w:adjustRightInd w:val="0"/>
        <w:spacing w:after="0" w:line="240" w:lineRule="auto"/>
        <w:ind w:left="1440"/>
        <w:rPr>
          <w:rFonts w:ascii="Times New Roman" w:hAnsi="Times New Roman" w:cs="Times New Roman"/>
          <w:b/>
          <w:bCs/>
          <w:sz w:val="24"/>
          <w:szCs w:val="24"/>
        </w:rPr>
      </w:pPr>
      <w:r w:rsidRPr="002C5198">
        <w:rPr>
          <w:rFonts w:ascii="Times New Roman" w:hAnsi="Times New Roman" w:cs="Times New Roman"/>
          <w:b/>
          <w:bCs/>
          <w:sz w:val="24"/>
          <w:szCs w:val="24"/>
        </w:rPr>
        <w:t>WRITTEN OBJECTION IS FILED WITH THE CLERK OF THE UNITED STATES BANKRUPTCY COURT AT [INSERT ADDRESS] ON OR BEFORE [INSERT DATE] WHICH IS AT LEAST FOURTEEN (14) DAYS FROM THE DATE OF SERVICE HEREOF.</w:t>
      </w:r>
    </w:p>
    <w:p w14:paraId="5DA866C2" w14:textId="77777777" w:rsidR="002C5198" w:rsidRPr="002C5198" w:rsidRDefault="002C5198" w:rsidP="002C5198">
      <w:pPr>
        <w:autoSpaceDE w:val="0"/>
        <w:autoSpaceDN w:val="0"/>
        <w:adjustRightInd w:val="0"/>
        <w:spacing w:after="0" w:line="240" w:lineRule="auto"/>
        <w:rPr>
          <w:rFonts w:ascii="Times New Roman" w:hAnsi="Times New Roman" w:cs="Times New Roman"/>
          <w:b/>
          <w:bCs/>
          <w:sz w:val="24"/>
          <w:szCs w:val="24"/>
        </w:rPr>
      </w:pPr>
    </w:p>
    <w:p w14:paraId="207B10CC" w14:textId="618A45CB" w:rsidR="002C5198" w:rsidRPr="002C5198" w:rsidRDefault="002C5198" w:rsidP="002C5198">
      <w:pPr>
        <w:autoSpaceDE w:val="0"/>
        <w:autoSpaceDN w:val="0"/>
        <w:adjustRightInd w:val="0"/>
        <w:spacing w:after="0" w:line="240" w:lineRule="auto"/>
        <w:ind w:left="1440"/>
        <w:rPr>
          <w:rFonts w:ascii="Times New Roman" w:hAnsi="Times New Roman" w:cs="Times New Roman"/>
          <w:b/>
          <w:bCs/>
          <w:sz w:val="24"/>
          <w:szCs w:val="24"/>
        </w:rPr>
      </w:pPr>
      <w:r w:rsidRPr="002C5198">
        <w:rPr>
          <w:rFonts w:ascii="Times New Roman" w:hAnsi="Times New Roman" w:cs="Times New Roman"/>
          <w:b/>
          <w:bCs/>
          <w:sz w:val="24"/>
          <w:szCs w:val="24"/>
        </w:rPr>
        <w:t xml:space="preserve">ANY OBJECTION SHALL BE IN WRITING AND FILED WITH THE CLERK AND SHALL BE SERVED UPON MOVANT(S) AND ANY COUNSEL FOR THE MOVANT(S) PRIOR TO THE OBJECTION DEADLINE SET FORTH HEREIN.  IF A TIMELY OBJECTION IS FILED, </w:t>
      </w:r>
      <w:r w:rsidR="00B11C62">
        <w:rPr>
          <w:rFonts w:ascii="Times New Roman" w:hAnsi="Times New Roman" w:cs="Times New Roman"/>
          <w:b/>
          <w:bCs/>
          <w:sz w:val="24"/>
          <w:szCs w:val="24"/>
        </w:rPr>
        <w:t xml:space="preserve">THE COURT </w:t>
      </w:r>
      <w:bookmarkStart w:id="0" w:name="_GoBack"/>
      <w:bookmarkEnd w:id="0"/>
      <w:r w:rsidRPr="002C5198">
        <w:rPr>
          <w:rFonts w:ascii="Times New Roman" w:hAnsi="Times New Roman" w:cs="Times New Roman"/>
          <w:b/>
          <w:bCs/>
          <w:sz w:val="24"/>
          <w:szCs w:val="24"/>
        </w:rPr>
        <w:t>SHALL SET A HEARING ON THIS MATTER.  NOTICE OF THAT HEARING WILL BE SERVED ONLY ON A PARTY FILING A WRITTEN OBJECTION.</w:t>
      </w:r>
    </w:p>
    <w:p w14:paraId="2C40204D" w14:textId="77777777" w:rsidR="002C5198" w:rsidRPr="002C5198" w:rsidRDefault="002C5198" w:rsidP="002C5198">
      <w:pPr>
        <w:autoSpaceDE w:val="0"/>
        <w:autoSpaceDN w:val="0"/>
        <w:adjustRightInd w:val="0"/>
        <w:spacing w:after="0" w:line="240" w:lineRule="auto"/>
        <w:rPr>
          <w:rFonts w:ascii="Times New Roman" w:hAnsi="Times New Roman" w:cs="Times New Roman"/>
          <w:b/>
          <w:bCs/>
          <w:sz w:val="24"/>
          <w:szCs w:val="24"/>
        </w:rPr>
      </w:pPr>
    </w:p>
    <w:p w14:paraId="3323FAAC" w14:textId="77777777" w:rsidR="002C5198" w:rsidRPr="002C5198" w:rsidRDefault="002C5198" w:rsidP="002C5198">
      <w:pPr>
        <w:autoSpaceDE w:val="0"/>
        <w:autoSpaceDN w:val="0"/>
        <w:adjustRightInd w:val="0"/>
        <w:spacing w:after="0" w:line="240" w:lineRule="auto"/>
        <w:ind w:left="1440"/>
        <w:rPr>
          <w:rFonts w:ascii="Times New Roman" w:hAnsi="Times New Roman" w:cs="Times New Roman"/>
          <w:sz w:val="24"/>
          <w:szCs w:val="24"/>
        </w:rPr>
      </w:pPr>
      <w:r w:rsidRPr="002C5198">
        <w:rPr>
          <w:rFonts w:ascii="Times New Roman" w:hAnsi="Times New Roman" w:cs="Times New Roman"/>
          <w:b/>
          <w:bCs/>
          <w:sz w:val="24"/>
          <w:szCs w:val="24"/>
        </w:rPr>
        <w:t>ANY PARTY THAT DOES NOT FILE A WRITTEN OBJECTION SHALL BE DEEMED TO HAVE CONSENTED TO THE RELIEF SOUGHT HEREIN AND THE COURT MAY ENTER AN ORDER GRANTING THE RELIEF SOUGHT OR THE NOTICED ACTION MAY BE TAKEN.</w:t>
      </w:r>
    </w:p>
    <w:p w14:paraId="06546404" w14:textId="77777777" w:rsidR="002C5198" w:rsidRPr="002C5198" w:rsidRDefault="002C5198" w:rsidP="002C5198">
      <w:pPr>
        <w:autoSpaceDE w:val="0"/>
        <w:autoSpaceDN w:val="0"/>
        <w:adjustRightInd w:val="0"/>
        <w:spacing w:after="0" w:line="240" w:lineRule="auto"/>
        <w:rPr>
          <w:rFonts w:ascii="Times New Roman" w:hAnsi="Times New Roman" w:cs="Times New Roman"/>
          <w:sz w:val="24"/>
          <w:szCs w:val="24"/>
        </w:rPr>
      </w:pPr>
      <w:r w:rsidRPr="002C5198">
        <w:rPr>
          <w:rFonts w:ascii="Times New Roman" w:hAnsi="Times New Roman" w:cs="Times New Roman"/>
          <w:sz w:val="24"/>
          <w:szCs w:val="24"/>
        </w:rPr>
        <w:tab/>
      </w:r>
      <w:r w:rsidRPr="002C5198">
        <w:rPr>
          <w:rFonts w:ascii="Times New Roman" w:hAnsi="Times New Roman" w:cs="Times New Roman"/>
          <w:sz w:val="24"/>
          <w:szCs w:val="24"/>
        </w:rPr>
        <w:tab/>
      </w:r>
      <w:r w:rsidRPr="002C5198">
        <w:rPr>
          <w:rFonts w:ascii="Times New Roman" w:hAnsi="Times New Roman" w:cs="Times New Roman"/>
          <w:sz w:val="24"/>
          <w:szCs w:val="24"/>
        </w:rPr>
        <w:tab/>
      </w:r>
    </w:p>
    <w:p w14:paraId="6E8DA486" w14:textId="77777777" w:rsidR="002C5198" w:rsidRPr="002C5198" w:rsidRDefault="002C5198" w:rsidP="002C5198">
      <w:pPr>
        <w:autoSpaceDE w:val="0"/>
        <w:autoSpaceDN w:val="0"/>
        <w:adjustRightInd w:val="0"/>
        <w:spacing w:after="0" w:line="240" w:lineRule="auto"/>
        <w:rPr>
          <w:rFonts w:ascii="Times New Roman" w:hAnsi="Times New Roman" w:cs="Times New Roman"/>
          <w:sz w:val="24"/>
          <w:szCs w:val="24"/>
        </w:rPr>
      </w:pPr>
      <w:r w:rsidRPr="002C5198">
        <w:rPr>
          <w:rFonts w:ascii="Times New Roman" w:hAnsi="Times New Roman" w:cs="Times New Roman"/>
          <w:sz w:val="24"/>
          <w:szCs w:val="24"/>
        </w:rPr>
        <w:tab/>
        <w:t>TO THE HONORABLE JUDGE OF SAID COURT:</w:t>
      </w:r>
      <w:r w:rsidRPr="002C5198">
        <w:rPr>
          <w:rFonts w:ascii="Times New Roman" w:hAnsi="Times New Roman" w:cs="Times New Roman"/>
          <w:sz w:val="24"/>
          <w:szCs w:val="24"/>
        </w:rPr>
        <w:tab/>
      </w:r>
      <w:r w:rsidRPr="002C5198">
        <w:rPr>
          <w:rFonts w:ascii="Times New Roman" w:hAnsi="Times New Roman" w:cs="Times New Roman"/>
          <w:sz w:val="24"/>
          <w:szCs w:val="24"/>
        </w:rPr>
        <w:tab/>
      </w:r>
      <w:r w:rsidRPr="002C5198">
        <w:rPr>
          <w:rFonts w:ascii="Times New Roman" w:hAnsi="Times New Roman" w:cs="Times New Roman"/>
          <w:sz w:val="24"/>
          <w:szCs w:val="24"/>
        </w:rPr>
        <w:tab/>
      </w:r>
    </w:p>
    <w:p w14:paraId="4AED95ED" w14:textId="77777777" w:rsidR="002C5198" w:rsidRPr="002C5198" w:rsidRDefault="002C5198" w:rsidP="002C5198">
      <w:pPr>
        <w:autoSpaceDE w:val="0"/>
        <w:autoSpaceDN w:val="0"/>
        <w:adjustRightInd w:val="0"/>
        <w:spacing w:after="0" w:line="240" w:lineRule="auto"/>
        <w:rPr>
          <w:rFonts w:ascii="Times New Roman" w:hAnsi="Times New Roman" w:cs="Times New Roman"/>
          <w:sz w:val="24"/>
          <w:szCs w:val="24"/>
        </w:rPr>
      </w:pPr>
      <w:r w:rsidRPr="002C5198">
        <w:rPr>
          <w:rFonts w:ascii="Times New Roman" w:hAnsi="Times New Roman" w:cs="Times New Roman"/>
          <w:sz w:val="24"/>
          <w:szCs w:val="24"/>
        </w:rPr>
        <w:tab/>
      </w:r>
      <w:r w:rsidRPr="002C5198">
        <w:rPr>
          <w:rFonts w:ascii="Times New Roman" w:hAnsi="Times New Roman" w:cs="Times New Roman"/>
          <w:sz w:val="24"/>
          <w:szCs w:val="24"/>
        </w:rPr>
        <w:tab/>
      </w:r>
      <w:r w:rsidRPr="002C5198">
        <w:rPr>
          <w:rFonts w:ascii="Times New Roman" w:hAnsi="Times New Roman" w:cs="Times New Roman"/>
          <w:sz w:val="24"/>
          <w:szCs w:val="24"/>
        </w:rPr>
        <w:tab/>
      </w:r>
      <w:r w:rsidRPr="002C5198">
        <w:rPr>
          <w:rFonts w:ascii="Times New Roman" w:hAnsi="Times New Roman" w:cs="Times New Roman"/>
          <w:sz w:val="24"/>
          <w:szCs w:val="24"/>
        </w:rPr>
        <w:tab/>
      </w:r>
      <w:r w:rsidRPr="002C5198">
        <w:rPr>
          <w:rFonts w:ascii="Times New Roman" w:hAnsi="Times New Roman" w:cs="Times New Roman"/>
          <w:sz w:val="24"/>
          <w:szCs w:val="24"/>
        </w:rPr>
        <w:tab/>
      </w:r>
      <w:r w:rsidRPr="002C5198">
        <w:rPr>
          <w:rFonts w:ascii="Times New Roman" w:hAnsi="Times New Roman" w:cs="Times New Roman"/>
          <w:sz w:val="24"/>
          <w:szCs w:val="24"/>
        </w:rPr>
        <w:tab/>
      </w:r>
    </w:p>
    <w:p w14:paraId="179D78A5" w14:textId="77777777" w:rsidR="002C5198" w:rsidRPr="002C5198" w:rsidRDefault="002C5198" w:rsidP="002C5198">
      <w:pPr>
        <w:autoSpaceDE w:val="0"/>
        <w:autoSpaceDN w:val="0"/>
        <w:adjustRightInd w:val="0"/>
        <w:spacing w:after="0" w:line="240" w:lineRule="auto"/>
        <w:rPr>
          <w:rFonts w:ascii="Times New Roman" w:hAnsi="Times New Roman" w:cs="Times New Roman"/>
          <w:sz w:val="24"/>
          <w:szCs w:val="24"/>
        </w:rPr>
      </w:pPr>
      <w:r w:rsidRPr="002C5198">
        <w:rPr>
          <w:rFonts w:ascii="Times New Roman" w:hAnsi="Times New Roman" w:cs="Times New Roman"/>
          <w:sz w:val="24"/>
          <w:szCs w:val="24"/>
        </w:rPr>
        <w:tab/>
        <w:t>Comes now [insert name of all movants] (referred to hereafter as “Movant(s)”)and files this Motion to Terminate Loan Modification Matter, requesting the termination of the Loan Modification Matter described herein and, for same, would respectfully show the Court as follows:</w:t>
      </w:r>
    </w:p>
    <w:p w14:paraId="0F2A19BA" w14:textId="77777777" w:rsidR="002C5198" w:rsidRPr="002C5198" w:rsidRDefault="002C5198" w:rsidP="002C5198">
      <w:pPr>
        <w:autoSpaceDE w:val="0"/>
        <w:autoSpaceDN w:val="0"/>
        <w:adjustRightInd w:val="0"/>
        <w:spacing w:after="0" w:line="240" w:lineRule="auto"/>
        <w:rPr>
          <w:rFonts w:ascii="Times New Roman" w:hAnsi="Times New Roman" w:cs="Times New Roman"/>
          <w:sz w:val="24"/>
          <w:szCs w:val="24"/>
        </w:rPr>
      </w:pPr>
    </w:p>
    <w:p w14:paraId="5D29A87F" w14:textId="77777777" w:rsidR="002C5198" w:rsidRPr="002C5198" w:rsidRDefault="002C5198" w:rsidP="002C519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1.</w:t>
      </w:r>
      <w:r w:rsidRPr="002C5198">
        <w:rPr>
          <w:rFonts w:ascii="Times New Roman" w:hAnsi="Times New Roman" w:cs="Times New Roman"/>
          <w:sz w:val="24"/>
          <w:szCs w:val="24"/>
        </w:rPr>
        <w:tab/>
        <w:t>All capitalized terms which are used in this document are used and defined as in the Loan Modification Program adopted by this Court.</w:t>
      </w:r>
    </w:p>
    <w:p w14:paraId="2231E542" w14:textId="77777777" w:rsidR="002C5198" w:rsidRPr="002C5198" w:rsidRDefault="002C5198" w:rsidP="002C5198">
      <w:pPr>
        <w:numPr>
          <w:ilvl w:val="12"/>
          <w:numId w:val="0"/>
        </w:numPr>
        <w:autoSpaceDE w:val="0"/>
        <w:autoSpaceDN w:val="0"/>
        <w:adjustRightInd w:val="0"/>
        <w:spacing w:after="0" w:line="240" w:lineRule="auto"/>
        <w:rPr>
          <w:rFonts w:ascii="Times New Roman" w:hAnsi="Times New Roman" w:cs="Times New Roman"/>
          <w:sz w:val="24"/>
          <w:szCs w:val="24"/>
        </w:rPr>
      </w:pPr>
    </w:p>
    <w:p w14:paraId="6F34D5A3" w14:textId="77777777" w:rsidR="002C5198" w:rsidRPr="002C5198" w:rsidRDefault="002C5198" w:rsidP="002C519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2.</w:t>
      </w:r>
      <w:r w:rsidRPr="002C5198">
        <w:rPr>
          <w:rFonts w:ascii="Times New Roman" w:hAnsi="Times New Roman" w:cs="Times New Roman"/>
          <w:sz w:val="24"/>
          <w:szCs w:val="24"/>
        </w:rPr>
        <w:tab/>
        <w:t>The Loan Modification Matter which is the subject of this Motion is with regard to a note dated [insert the date of the note] held by [insert the name of the Lender/Servicer] and secured by Eligible Property described as [describe the collateral].</w:t>
      </w:r>
    </w:p>
    <w:p w14:paraId="58F4C50D" w14:textId="77777777" w:rsidR="002C5198" w:rsidRPr="002C5198" w:rsidRDefault="002C5198" w:rsidP="002C5198">
      <w:pPr>
        <w:numPr>
          <w:ilvl w:val="12"/>
          <w:numId w:val="0"/>
        </w:numPr>
        <w:autoSpaceDE w:val="0"/>
        <w:autoSpaceDN w:val="0"/>
        <w:adjustRightInd w:val="0"/>
        <w:spacing w:after="0" w:line="240" w:lineRule="auto"/>
        <w:rPr>
          <w:rFonts w:ascii="Times New Roman" w:hAnsi="Times New Roman" w:cs="Times New Roman"/>
          <w:sz w:val="24"/>
          <w:szCs w:val="24"/>
        </w:rPr>
      </w:pPr>
    </w:p>
    <w:p w14:paraId="413860DC" w14:textId="77777777" w:rsidR="002C5198" w:rsidRPr="002C5198" w:rsidRDefault="002C5198" w:rsidP="002C519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3.</w:t>
      </w:r>
      <w:r w:rsidRPr="002C5198">
        <w:rPr>
          <w:rFonts w:ascii="Times New Roman" w:hAnsi="Times New Roman" w:cs="Times New Roman"/>
          <w:sz w:val="24"/>
          <w:szCs w:val="24"/>
        </w:rPr>
        <w:tab/>
        <w:t xml:space="preserve">Termination of this Loan Modification Matter is requested because [state all grounds supporting the allegation].  </w:t>
      </w:r>
    </w:p>
    <w:p w14:paraId="2AE8A94C" w14:textId="77777777" w:rsidR="002C5198" w:rsidRPr="002C5198" w:rsidRDefault="002C5198" w:rsidP="002C5198">
      <w:pPr>
        <w:numPr>
          <w:ilvl w:val="12"/>
          <w:numId w:val="0"/>
        </w:numPr>
        <w:autoSpaceDE w:val="0"/>
        <w:autoSpaceDN w:val="0"/>
        <w:adjustRightInd w:val="0"/>
        <w:spacing w:after="0" w:line="240" w:lineRule="auto"/>
        <w:rPr>
          <w:rFonts w:ascii="Times New Roman" w:hAnsi="Times New Roman" w:cs="Times New Roman"/>
          <w:sz w:val="24"/>
          <w:szCs w:val="24"/>
        </w:rPr>
      </w:pPr>
    </w:p>
    <w:p w14:paraId="3AB38620" w14:textId="77777777" w:rsidR="002C5198" w:rsidRPr="002C5198" w:rsidRDefault="002C5198" w:rsidP="002C519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2C5198">
        <w:rPr>
          <w:rFonts w:ascii="Times New Roman" w:hAnsi="Times New Roman" w:cs="Times New Roman"/>
          <w:sz w:val="24"/>
          <w:szCs w:val="24"/>
        </w:rPr>
        <w:tab/>
        <w:t>Termination of this Loan Modification Matter is sought [pick one:]</w:t>
      </w:r>
    </w:p>
    <w:p w14:paraId="142D5856" w14:textId="77777777" w:rsidR="002C5198" w:rsidRPr="002C5198" w:rsidRDefault="002C5198" w:rsidP="002C5198">
      <w:pPr>
        <w:numPr>
          <w:ilvl w:val="12"/>
          <w:numId w:val="0"/>
        </w:numPr>
        <w:autoSpaceDE w:val="0"/>
        <w:autoSpaceDN w:val="0"/>
        <w:adjustRightInd w:val="0"/>
        <w:spacing w:after="0" w:line="240" w:lineRule="auto"/>
        <w:rPr>
          <w:rFonts w:ascii="Times New Roman" w:hAnsi="Times New Roman" w:cs="Times New Roman"/>
          <w:sz w:val="24"/>
          <w:szCs w:val="24"/>
        </w:rPr>
      </w:pPr>
      <w:r w:rsidRPr="002C5198">
        <w:rPr>
          <w:rFonts w:ascii="Times New Roman" w:hAnsi="Times New Roman" w:cs="Times New Roman"/>
          <w:sz w:val="24"/>
          <w:szCs w:val="24"/>
        </w:rPr>
        <w:tab/>
        <w:t xml:space="preserve">without prejudice to the initiation of another Loan Modification Matter with regard to the Eligible Loan and the Eligible Property described herein during the pendency of this bankruptcy proceeding. </w:t>
      </w:r>
    </w:p>
    <w:p w14:paraId="2AA2A57F" w14:textId="77777777" w:rsidR="002C5198" w:rsidRPr="002C5198" w:rsidRDefault="002C5198" w:rsidP="002C5198">
      <w:pPr>
        <w:numPr>
          <w:ilvl w:val="12"/>
          <w:numId w:val="0"/>
        </w:numPr>
        <w:autoSpaceDE w:val="0"/>
        <w:autoSpaceDN w:val="0"/>
        <w:adjustRightInd w:val="0"/>
        <w:spacing w:after="0" w:line="240" w:lineRule="auto"/>
        <w:rPr>
          <w:rFonts w:ascii="Times New Roman" w:hAnsi="Times New Roman" w:cs="Times New Roman"/>
          <w:sz w:val="24"/>
          <w:szCs w:val="24"/>
        </w:rPr>
      </w:pPr>
    </w:p>
    <w:p w14:paraId="3CB3D333" w14:textId="77777777" w:rsidR="002C5198" w:rsidRPr="002C5198" w:rsidRDefault="002C5198" w:rsidP="002C5198">
      <w:pPr>
        <w:numPr>
          <w:ilvl w:val="12"/>
          <w:numId w:val="0"/>
        </w:numPr>
        <w:autoSpaceDE w:val="0"/>
        <w:autoSpaceDN w:val="0"/>
        <w:adjustRightInd w:val="0"/>
        <w:spacing w:after="0" w:line="240" w:lineRule="auto"/>
        <w:rPr>
          <w:rFonts w:ascii="Times New Roman" w:hAnsi="Times New Roman" w:cs="Times New Roman"/>
          <w:sz w:val="24"/>
          <w:szCs w:val="24"/>
        </w:rPr>
      </w:pPr>
      <w:r w:rsidRPr="002C5198">
        <w:rPr>
          <w:rFonts w:ascii="Times New Roman" w:hAnsi="Times New Roman" w:cs="Times New Roman"/>
          <w:sz w:val="24"/>
          <w:szCs w:val="24"/>
        </w:rPr>
        <w:tab/>
        <w:t>OR</w:t>
      </w:r>
    </w:p>
    <w:p w14:paraId="59BA321A" w14:textId="77777777" w:rsidR="002C5198" w:rsidRPr="002C5198" w:rsidRDefault="002C5198" w:rsidP="002C5198">
      <w:pPr>
        <w:numPr>
          <w:ilvl w:val="12"/>
          <w:numId w:val="0"/>
        </w:numPr>
        <w:autoSpaceDE w:val="0"/>
        <w:autoSpaceDN w:val="0"/>
        <w:adjustRightInd w:val="0"/>
        <w:spacing w:after="0" w:line="240" w:lineRule="auto"/>
        <w:rPr>
          <w:rFonts w:ascii="Times New Roman" w:hAnsi="Times New Roman" w:cs="Times New Roman"/>
          <w:sz w:val="24"/>
          <w:szCs w:val="24"/>
        </w:rPr>
      </w:pPr>
      <w:r w:rsidRPr="002C5198">
        <w:rPr>
          <w:rFonts w:ascii="Times New Roman" w:hAnsi="Times New Roman" w:cs="Times New Roman"/>
          <w:sz w:val="24"/>
          <w:szCs w:val="24"/>
        </w:rPr>
        <w:tab/>
      </w:r>
    </w:p>
    <w:p w14:paraId="572102D5" w14:textId="77777777" w:rsidR="002C5198" w:rsidRPr="002C5198" w:rsidRDefault="002C5198" w:rsidP="002C5198">
      <w:pPr>
        <w:numPr>
          <w:ilvl w:val="12"/>
          <w:numId w:val="0"/>
        </w:numPr>
        <w:autoSpaceDE w:val="0"/>
        <w:autoSpaceDN w:val="0"/>
        <w:adjustRightInd w:val="0"/>
        <w:spacing w:after="0" w:line="240" w:lineRule="auto"/>
        <w:rPr>
          <w:rFonts w:ascii="Times New Roman" w:hAnsi="Times New Roman" w:cs="Times New Roman"/>
          <w:sz w:val="24"/>
          <w:szCs w:val="24"/>
        </w:rPr>
      </w:pPr>
      <w:r w:rsidRPr="002C5198">
        <w:rPr>
          <w:rFonts w:ascii="Times New Roman" w:hAnsi="Times New Roman" w:cs="Times New Roman"/>
          <w:sz w:val="24"/>
          <w:szCs w:val="24"/>
        </w:rPr>
        <w:tab/>
        <w:t xml:space="preserve"> with prejudice to the initiation of another Loan Modification Matter with regard to the Eligible Loan and the Eligible Property described herein during the pendency of this Case.</w:t>
      </w:r>
    </w:p>
    <w:p w14:paraId="28769B18" w14:textId="77777777" w:rsidR="002C5198" w:rsidRPr="002C5198" w:rsidRDefault="002C5198" w:rsidP="002C5198">
      <w:pPr>
        <w:numPr>
          <w:ilvl w:val="12"/>
          <w:numId w:val="0"/>
        </w:numPr>
        <w:autoSpaceDE w:val="0"/>
        <w:autoSpaceDN w:val="0"/>
        <w:adjustRightInd w:val="0"/>
        <w:spacing w:after="0" w:line="240" w:lineRule="auto"/>
        <w:rPr>
          <w:rFonts w:ascii="Times New Roman" w:hAnsi="Times New Roman" w:cs="Times New Roman"/>
          <w:sz w:val="24"/>
          <w:szCs w:val="24"/>
        </w:rPr>
      </w:pPr>
    </w:p>
    <w:p w14:paraId="6928A8E7" w14:textId="77777777" w:rsidR="002C5198" w:rsidRPr="002C5198" w:rsidRDefault="002C5198" w:rsidP="002C5198">
      <w:pPr>
        <w:numPr>
          <w:ilvl w:val="12"/>
          <w:numId w:val="0"/>
        </w:numPr>
        <w:autoSpaceDE w:val="0"/>
        <w:autoSpaceDN w:val="0"/>
        <w:adjustRightInd w:val="0"/>
        <w:spacing w:after="0" w:line="240" w:lineRule="auto"/>
        <w:rPr>
          <w:rFonts w:ascii="Times New Roman" w:hAnsi="Times New Roman" w:cs="Times New Roman"/>
          <w:sz w:val="24"/>
          <w:szCs w:val="24"/>
        </w:rPr>
      </w:pPr>
      <w:r w:rsidRPr="002C5198">
        <w:rPr>
          <w:rFonts w:ascii="Times New Roman" w:hAnsi="Times New Roman" w:cs="Times New Roman"/>
          <w:sz w:val="24"/>
          <w:szCs w:val="24"/>
        </w:rPr>
        <w:tab/>
        <w:t xml:space="preserve">OR </w:t>
      </w:r>
    </w:p>
    <w:p w14:paraId="57E4A72B" w14:textId="77777777" w:rsidR="002C5198" w:rsidRPr="002C5198" w:rsidRDefault="002C5198" w:rsidP="002C5198">
      <w:pPr>
        <w:numPr>
          <w:ilvl w:val="12"/>
          <w:numId w:val="0"/>
        </w:numPr>
        <w:autoSpaceDE w:val="0"/>
        <w:autoSpaceDN w:val="0"/>
        <w:adjustRightInd w:val="0"/>
        <w:spacing w:after="0" w:line="240" w:lineRule="auto"/>
        <w:rPr>
          <w:rFonts w:ascii="Times New Roman" w:hAnsi="Times New Roman" w:cs="Times New Roman"/>
          <w:sz w:val="24"/>
          <w:szCs w:val="24"/>
        </w:rPr>
      </w:pPr>
    </w:p>
    <w:p w14:paraId="79EE031F" w14:textId="77777777" w:rsidR="002C5198" w:rsidRPr="002C5198" w:rsidRDefault="002C5198" w:rsidP="002C5198">
      <w:pPr>
        <w:numPr>
          <w:ilvl w:val="12"/>
          <w:numId w:val="0"/>
        </w:numPr>
        <w:autoSpaceDE w:val="0"/>
        <w:autoSpaceDN w:val="0"/>
        <w:adjustRightInd w:val="0"/>
        <w:spacing w:after="0" w:line="240" w:lineRule="auto"/>
        <w:rPr>
          <w:rFonts w:ascii="Times New Roman" w:hAnsi="Times New Roman" w:cs="Times New Roman"/>
          <w:sz w:val="24"/>
          <w:szCs w:val="24"/>
        </w:rPr>
      </w:pPr>
      <w:r w:rsidRPr="002C5198">
        <w:rPr>
          <w:rFonts w:ascii="Times New Roman" w:hAnsi="Times New Roman" w:cs="Times New Roman"/>
          <w:sz w:val="24"/>
          <w:szCs w:val="24"/>
        </w:rPr>
        <w:tab/>
        <w:t xml:space="preserve">with prejudice to the initiation of another Loan Modification Matter with regard to the Eligible Loan and the Eligible Property described herein for  </w:t>
      </w:r>
      <w:r w:rsidRPr="002C5198">
        <w:rPr>
          <w:rFonts w:ascii="Times New Roman" w:hAnsi="Times New Roman" w:cs="Times New Roman"/>
          <w:sz w:val="24"/>
          <w:szCs w:val="24"/>
          <w:u w:val="single"/>
        </w:rPr>
        <w:t xml:space="preserve">           </w:t>
      </w:r>
      <w:r w:rsidRPr="002C5198">
        <w:rPr>
          <w:rFonts w:ascii="Times New Roman" w:hAnsi="Times New Roman" w:cs="Times New Roman"/>
          <w:sz w:val="24"/>
          <w:szCs w:val="24"/>
        </w:rPr>
        <w:t xml:space="preserve"> [insert length of time].  </w:t>
      </w:r>
    </w:p>
    <w:p w14:paraId="3AFAA8AF" w14:textId="77777777" w:rsidR="002C5198" w:rsidRPr="002C5198" w:rsidRDefault="002C5198" w:rsidP="002C5198">
      <w:pPr>
        <w:numPr>
          <w:ilvl w:val="12"/>
          <w:numId w:val="0"/>
        </w:numPr>
        <w:autoSpaceDE w:val="0"/>
        <w:autoSpaceDN w:val="0"/>
        <w:adjustRightInd w:val="0"/>
        <w:spacing w:after="0" w:line="240" w:lineRule="auto"/>
        <w:rPr>
          <w:rFonts w:ascii="Times New Roman" w:hAnsi="Times New Roman" w:cs="Times New Roman"/>
          <w:sz w:val="24"/>
          <w:szCs w:val="24"/>
        </w:rPr>
      </w:pPr>
    </w:p>
    <w:p w14:paraId="3D26151F" w14:textId="77777777" w:rsidR="002C5198" w:rsidRPr="002C5198" w:rsidRDefault="002C5198" w:rsidP="002C519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5.</w:t>
      </w:r>
      <w:r w:rsidRPr="002C5198">
        <w:rPr>
          <w:rFonts w:ascii="Times New Roman" w:hAnsi="Times New Roman" w:cs="Times New Roman"/>
          <w:sz w:val="24"/>
          <w:szCs w:val="24"/>
        </w:rPr>
        <w:tab/>
        <w:t>A copy of the complete Portal history is attached as Exhibit “A” and is incorporated herein fully by reference.</w:t>
      </w:r>
    </w:p>
    <w:p w14:paraId="79050E0A" w14:textId="77777777" w:rsidR="002C5198" w:rsidRPr="002C5198" w:rsidRDefault="002C5198" w:rsidP="002C5198">
      <w:pPr>
        <w:numPr>
          <w:ilvl w:val="12"/>
          <w:numId w:val="0"/>
        </w:numPr>
        <w:autoSpaceDE w:val="0"/>
        <w:autoSpaceDN w:val="0"/>
        <w:adjustRightInd w:val="0"/>
        <w:spacing w:after="0" w:line="240" w:lineRule="auto"/>
        <w:rPr>
          <w:rFonts w:ascii="Times New Roman" w:hAnsi="Times New Roman" w:cs="Times New Roman"/>
          <w:sz w:val="24"/>
          <w:szCs w:val="24"/>
        </w:rPr>
      </w:pPr>
    </w:p>
    <w:p w14:paraId="51F89649" w14:textId="77777777" w:rsidR="002C5198" w:rsidRPr="002C5198" w:rsidRDefault="002C5198" w:rsidP="002C519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6.</w:t>
      </w:r>
      <w:r w:rsidRPr="002C5198">
        <w:rPr>
          <w:rFonts w:ascii="Times New Roman" w:hAnsi="Times New Roman" w:cs="Times New Roman"/>
          <w:sz w:val="24"/>
          <w:szCs w:val="24"/>
        </w:rPr>
        <w:tab/>
        <w:t>Movant(s) anticipate that the relief sought in this Motion [will] [will not] be disputed by the other LMM Parties.</w:t>
      </w:r>
    </w:p>
    <w:p w14:paraId="48AA43B6" w14:textId="77777777" w:rsidR="002C5198" w:rsidRPr="002C5198" w:rsidRDefault="002C5198" w:rsidP="002C5198">
      <w:pPr>
        <w:numPr>
          <w:ilvl w:val="12"/>
          <w:numId w:val="0"/>
        </w:numPr>
        <w:autoSpaceDE w:val="0"/>
        <w:autoSpaceDN w:val="0"/>
        <w:adjustRightInd w:val="0"/>
        <w:spacing w:after="0" w:line="240" w:lineRule="auto"/>
        <w:rPr>
          <w:rFonts w:ascii="Times New Roman" w:hAnsi="Times New Roman" w:cs="Times New Roman"/>
          <w:sz w:val="24"/>
          <w:szCs w:val="24"/>
        </w:rPr>
      </w:pPr>
    </w:p>
    <w:p w14:paraId="46F48B1D" w14:textId="77777777" w:rsidR="002C5198" w:rsidRPr="002C5198" w:rsidRDefault="002C5198" w:rsidP="002C5198">
      <w:pPr>
        <w:numPr>
          <w:ilvl w:val="12"/>
          <w:numId w:val="0"/>
        </w:numPr>
        <w:autoSpaceDE w:val="0"/>
        <w:autoSpaceDN w:val="0"/>
        <w:adjustRightInd w:val="0"/>
        <w:spacing w:after="0" w:line="240" w:lineRule="auto"/>
        <w:rPr>
          <w:rFonts w:ascii="Times New Roman" w:hAnsi="Times New Roman" w:cs="Times New Roman"/>
          <w:sz w:val="24"/>
          <w:szCs w:val="24"/>
        </w:rPr>
      </w:pPr>
      <w:r w:rsidRPr="002C5198">
        <w:rPr>
          <w:rFonts w:ascii="Times New Roman" w:hAnsi="Times New Roman" w:cs="Times New Roman"/>
          <w:sz w:val="24"/>
          <w:szCs w:val="24"/>
        </w:rPr>
        <w:tab/>
        <w:t>WHEREFORE, PREMISES CONSIDERED, Movant(s) pray for an order of this Court:</w:t>
      </w:r>
    </w:p>
    <w:p w14:paraId="2E89A3E3" w14:textId="77777777" w:rsidR="002C5198" w:rsidRPr="002C5198" w:rsidRDefault="002C5198" w:rsidP="002C5198">
      <w:pPr>
        <w:numPr>
          <w:ilvl w:val="12"/>
          <w:numId w:val="0"/>
        </w:numPr>
        <w:autoSpaceDE w:val="0"/>
        <w:autoSpaceDN w:val="0"/>
        <w:adjustRightInd w:val="0"/>
        <w:spacing w:after="0" w:line="240" w:lineRule="auto"/>
        <w:rPr>
          <w:rFonts w:ascii="Times New Roman" w:hAnsi="Times New Roman" w:cs="Times New Roman"/>
          <w:sz w:val="24"/>
          <w:szCs w:val="24"/>
        </w:rPr>
      </w:pPr>
    </w:p>
    <w:p w14:paraId="716118D3" w14:textId="77777777" w:rsidR="002C5198" w:rsidRPr="002C5198" w:rsidRDefault="002C5198" w:rsidP="002C5198">
      <w:pPr>
        <w:numPr>
          <w:ilvl w:val="12"/>
          <w:numId w:val="0"/>
        </w:numPr>
        <w:autoSpaceDE w:val="0"/>
        <w:autoSpaceDN w:val="0"/>
        <w:adjustRightInd w:val="0"/>
        <w:spacing w:after="0" w:line="240" w:lineRule="auto"/>
        <w:rPr>
          <w:rFonts w:ascii="Times New Roman" w:hAnsi="Times New Roman" w:cs="Times New Roman"/>
          <w:sz w:val="24"/>
          <w:szCs w:val="24"/>
        </w:rPr>
        <w:sectPr w:rsidR="002C5198" w:rsidRPr="002C5198" w:rsidSect="002C5198">
          <w:footerReference w:type="default" r:id="rId7"/>
          <w:pgSz w:w="12240" w:h="15840"/>
          <w:pgMar w:top="1440" w:right="1440" w:bottom="1440" w:left="1440" w:header="1440" w:footer="1440" w:gutter="0"/>
          <w:cols w:space="720"/>
        </w:sectPr>
      </w:pPr>
    </w:p>
    <w:p w14:paraId="35023CEE" w14:textId="77777777" w:rsidR="002C5198" w:rsidRPr="002C5198" w:rsidRDefault="002C5198" w:rsidP="002C519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1.</w:t>
      </w:r>
      <w:r>
        <w:rPr>
          <w:rFonts w:ascii="Times New Roman" w:hAnsi="Times New Roman" w:cs="Times New Roman"/>
          <w:sz w:val="24"/>
          <w:szCs w:val="24"/>
        </w:rPr>
        <w:tab/>
      </w:r>
      <w:r w:rsidRPr="002C5198">
        <w:rPr>
          <w:rFonts w:ascii="Times New Roman" w:hAnsi="Times New Roman" w:cs="Times New Roman"/>
          <w:sz w:val="24"/>
          <w:szCs w:val="24"/>
        </w:rPr>
        <w:t>Terminating this Loan Modification Program as described herein and</w:t>
      </w:r>
    </w:p>
    <w:p w14:paraId="31E84E0E" w14:textId="77777777" w:rsidR="002C5198" w:rsidRPr="002C5198" w:rsidRDefault="002C5198" w:rsidP="002C5198">
      <w:pPr>
        <w:numPr>
          <w:ilvl w:val="12"/>
          <w:numId w:val="0"/>
        </w:numPr>
        <w:autoSpaceDE w:val="0"/>
        <w:autoSpaceDN w:val="0"/>
        <w:adjustRightInd w:val="0"/>
        <w:spacing w:after="0" w:line="240" w:lineRule="auto"/>
        <w:rPr>
          <w:rFonts w:ascii="Times New Roman" w:hAnsi="Times New Roman" w:cs="Times New Roman"/>
          <w:sz w:val="24"/>
          <w:szCs w:val="24"/>
        </w:rPr>
      </w:pPr>
    </w:p>
    <w:p w14:paraId="38072F86" w14:textId="77777777" w:rsidR="002C5198" w:rsidRPr="002C5198" w:rsidRDefault="002C5198" w:rsidP="002C519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r>
      <w:r w:rsidRPr="002C5198">
        <w:rPr>
          <w:rFonts w:ascii="Times New Roman" w:hAnsi="Times New Roman" w:cs="Times New Roman"/>
          <w:sz w:val="24"/>
          <w:szCs w:val="24"/>
        </w:rPr>
        <w:t>For such additional relief to which Movant(s) may be justly entitled.</w:t>
      </w:r>
    </w:p>
    <w:p w14:paraId="06B7099D" w14:textId="77777777" w:rsidR="002C5198" w:rsidRPr="002C5198" w:rsidRDefault="002C5198" w:rsidP="002C5198">
      <w:pPr>
        <w:numPr>
          <w:ilvl w:val="12"/>
          <w:numId w:val="0"/>
        </w:numPr>
        <w:autoSpaceDE w:val="0"/>
        <w:autoSpaceDN w:val="0"/>
        <w:adjustRightInd w:val="0"/>
        <w:spacing w:after="0" w:line="240" w:lineRule="auto"/>
        <w:rPr>
          <w:rFonts w:ascii="Times New Roman" w:hAnsi="Times New Roman" w:cs="Times New Roman"/>
          <w:sz w:val="24"/>
          <w:szCs w:val="24"/>
        </w:rPr>
      </w:pPr>
    </w:p>
    <w:p w14:paraId="36F88F06" w14:textId="77777777" w:rsidR="002C5198" w:rsidRPr="002C5198" w:rsidRDefault="002C5198" w:rsidP="002C5198">
      <w:pPr>
        <w:numPr>
          <w:ilvl w:val="12"/>
          <w:numId w:val="0"/>
        </w:numPr>
        <w:autoSpaceDE w:val="0"/>
        <w:autoSpaceDN w:val="0"/>
        <w:adjustRightInd w:val="0"/>
        <w:spacing w:after="0" w:line="240" w:lineRule="auto"/>
        <w:rPr>
          <w:rFonts w:ascii="Times New Roman" w:hAnsi="Times New Roman" w:cs="Times New Roman"/>
          <w:sz w:val="24"/>
          <w:szCs w:val="24"/>
        </w:rPr>
      </w:pPr>
    </w:p>
    <w:p w14:paraId="78939B7D" w14:textId="77777777" w:rsidR="002C5198" w:rsidRPr="002C5198" w:rsidRDefault="002C5198" w:rsidP="002C5198">
      <w:pPr>
        <w:numPr>
          <w:ilvl w:val="12"/>
          <w:numId w:val="0"/>
        </w:numPr>
        <w:autoSpaceDE w:val="0"/>
        <w:autoSpaceDN w:val="0"/>
        <w:adjustRightInd w:val="0"/>
        <w:spacing w:after="0" w:line="240" w:lineRule="auto"/>
        <w:ind w:left="5760"/>
        <w:rPr>
          <w:rFonts w:ascii="Times New Roman" w:hAnsi="Times New Roman" w:cs="Times New Roman"/>
          <w:sz w:val="24"/>
          <w:szCs w:val="24"/>
        </w:rPr>
      </w:pPr>
      <w:r w:rsidRPr="002C5198">
        <w:rPr>
          <w:rFonts w:ascii="Times New Roman" w:hAnsi="Times New Roman" w:cs="Times New Roman"/>
          <w:sz w:val="24"/>
          <w:szCs w:val="24"/>
        </w:rPr>
        <w:t>[signature block for counsel for Movant(s)]</w:t>
      </w:r>
    </w:p>
    <w:p w14:paraId="51C10119" w14:textId="77777777" w:rsidR="002C5198" w:rsidRPr="002C5198" w:rsidRDefault="002C5198" w:rsidP="002C5198">
      <w:pPr>
        <w:numPr>
          <w:ilvl w:val="12"/>
          <w:numId w:val="0"/>
        </w:numPr>
        <w:autoSpaceDE w:val="0"/>
        <w:autoSpaceDN w:val="0"/>
        <w:adjustRightInd w:val="0"/>
        <w:spacing w:after="0" w:line="240" w:lineRule="auto"/>
        <w:rPr>
          <w:rFonts w:ascii="Times New Roman" w:hAnsi="Times New Roman" w:cs="Times New Roman"/>
          <w:sz w:val="24"/>
          <w:szCs w:val="24"/>
        </w:rPr>
      </w:pPr>
      <w:r w:rsidRPr="002C5198">
        <w:rPr>
          <w:rFonts w:ascii="Times New Roman" w:hAnsi="Times New Roman" w:cs="Times New Roman"/>
          <w:sz w:val="24"/>
          <w:szCs w:val="24"/>
        </w:rPr>
        <w:tab/>
      </w:r>
    </w:p>
    <w:p w14:paraId="7453EB21" w14:textId="77777777" w:rsidR="002C5198" w:rsidRPr="002C5198" w:rsidRDefault="002C5198" w:rsidP="002C5198">
      <w:pPr>
        <w:numPr>
          <w:ilvl w:val="12"/>
          <w:numId w:val="0"/>
        </w:numPr>
        <w:autoSpaceDE w:val="0"/>
        <w:autoSpaceDN w:val="0"/>
        <w:adjustRightInd w:val="0"/>
        <w:spacing w:after="0" w:line="240" w:lineRule="auto"/>
        <w:jc w:val="center"/>
        <w:rPr>
          <w:rFonts w:ascii="Times New Roman" w:hAnsi="Times New Roman" w:cs="Times New Roman"/>
          <w:sz w:val="24"/>
          <w:szCs w:val="24"/>
        </w:rPr>
      </w:pPr>
      <w:r w:rsidRPr="002C5198">
        <w:rPr>
          <w:rFonts w:ascii="Times New Roman" w:hAnsi="Times New Roman" w:cs="Times New Roman"/>
          <w:b/>
          <w:bCs/>
          <w:sz w:val="24"/>
          <w:szCs w:val="24"/>
          <w:u w:val="single"/>
        </w:rPr>
        <w:t>CERTIFICATE OF SERVICE</w:t>
      </w:r>
    </w:p>
    <w:p w14:paraId="52704307" w14:textId="77777777" w:rsidR="002C5198" w:rsidRPr="002C5198" w:rsidRDefault="002C5198" w:rsidP="002C5198">
      <w:pPr>
        <w:numPr>
          <w:ilvl w:val="12"/>
          <w:numId w:val="0"/>
        </w:numPr>
        <w:autoSpaceDE w:val="0"/>
        <w:autoSpaceDN w:val="0"/>
        <w:adjustRightInd w:val="0"/>
        <w:spacing w:after="0" w:line="240" w:lineRule="auto"/>
        <w:rPr>
          <w:rFonts w:ascii="Times New Roman" w:hAnsi="Times New Roman" w:cs="Times New Roman"/>
          <w:sz w:val="24"/>
          <w:szCs w:val="24"/>
        </w:rPr>
      </w:pPr>
    </w:p>
    <w:p w14:paraId="37C84F11" w14:textId="77777777" w:rsidR="002C5198" w:rsidRPr="002C5198" w:rsidRDefault="002C5198" w:rsidP="002C5198">
      <w:pPr>
        <w:numPr>
          <w:ilvl w:val="12"/>
          <w:numId w:val="0"/>
        </w:numPr>
        <w:autoSpaceDE w:val="0"/>
        <w:autoSpaceDN w:val="0"/>
        <w:adjustRightInd w:val="0"/>
        <w:spacing w:after="0" w:line="240" w:lineRule="auto"/>
        <w:rPr>
          <w:rFonts w:ascii="Times New Roman" w:hAnsi="Times New Roman" w:cs="Times New Roman"/>
          <w:sz w:val="24"/>
          <w:szCs w:val="24"/>
        </w:rPr>
      </w:pPr>
      <w:r w:rsidRPr="002C5198">
        <w:rPr>
          <w:rFonts w:ascii="Times New Roman" w:hAnsi="Times New Roman" w:cs="Times New Roman"/>
          <w:sz w:val="24"/>
          <w:szCs w:val="24"/>
        </w:rPr>
        <w:tab/>
        <w:t>I, the undersigned, hereby certify that a copy of the foregoing was served on each LMM Party by [describe method of service], and on the Chapter 13 Trustee by [describe method of service], all on the ________ day of _____________, 20__.</w:t>
      </w:r>
    </w:p>
    <w:p w14:paraId="1A8E0BC1" w14:textId="77777777" w:rsidR="002C5198" w:rsidRPr="002C5198" w:rsidRDefault="002C5198" w:rsidP="002C5198">
      <w:pPr>
        <w:numPr>
          <w:ilvl w:val="12"/>
          <w:numId w:val="0"/>
        </w:numPr>
        <w:autoSpaceDE w:val="0"/>
        <w:autoSpaceDN w:val="0"/>
        <w:adjustRightInd w:val="0"/>
        <w:spacing w:after="0" w:line="240" w:lineRule="auto"/>
        <w:rPr>
          <w:rFonts w:ascii="Times New Roman" w:hAnsi="Times New Roman" w:cs="Times New Roman"/>
          <w:sz w:val="24"/>
          <w:szCs w:val="24"/>
        </w:rPr>
      </w:pPr>
    </w:p>
    <w:p w14:paraId="5665B704" w14:textId="77777777" w:rsidR="002C5198" w:rsidRPr="002C5198" w:rsidRDefault="002C5198" w:rsidP="002C5198">
      <w:pPr>
        <w:numPr>
          <w:ilvl w:val="12"/>
          <w:numId w:val="0"/>
        </w:numPr>
        <w:autoSpaceDE w:val="0"/>
        <w:autoSpaceDN w:val="0"/>
        <w:adjustRightInd w:val="0"/>
        <w:spacing w:after="0" w:line="240" w:lineRule="auto"/>
        <w:rPr>
          <w:rFonts w:ascii="Times New Roman" w:hAnsi="Times New Roman" w:cs="Times New Roman"/>
          <w:sz w:val="24"/>
          <w:szCs w:val="24"/>
        </w:rPr>
      </w:pPr>
      <w:r w:rsidRPr="002C5198">
        <w:rPr>
          <w:rFonts w:ascii="Times New Roman" w:hAnsi="Times New Roman" w:cs="Times New Roman"/>
          <w:sz w:val="24"/>
          <w:szCs w:val="24"/>
        </w:rPr>
        <w:tab/>
      </w:r>
      <w:r w:rsidRPr="002C5198">
        <w:rPr>
          <w:rFonts w:ascii="Times New Roman" w:hAnsi="Times New Roman" w:cs="Times New Roman"/>
          <w:sz w:val="24"/>
          <w:szCs w:val="24"/>
        </w:rPr>
        <w:tab/>
      </w:r>
      <w:r w:rsidRPr="002C5198">
        <w:rPr>
          <w:rFonts w:ascii="Times New Roman" w:hAnsi="Times New Roman" w:cs="Times New Roman"/>
          <w:sz w:val="24"/>
          <w:szCs w:val="24"/>
        </w:rPr>
        <w:tab/>
      </w:r>
      <w:r w:rsidRPr="002C5198">
        <w:rPr>
          <w:rFonts w:ascii="Times New Roman" w:hAnsi="Times New Roman" w:cs="Times New Roman"/>
          <w:sz w:val="24"/>
          <w:szCs w:val="24"/>
        </w:rPr>
        <w:tab/>
      </w:r>
      <w:r w:rsidRPr="002C5198">
        <w:rPr>
          <w:rFonts w:ascii="Times New Roman" w:hAnsi="Times New Roman" w:cs="Times New Roman"/>
          <w:sz w:val="24"/>
          <w:szCs w:val="24"/>
        </w:rPr>
        <w:tab/>
      </w:r>
      <w:r w:rsidRPr="002C5198">
        <w:rPr>
          <w:rFonts w:ascii="Times New Roman" w:hAnsi="Times New Roman" w:cs="Times New Roman"/>
          <w:sz w:val="24"/>
          <w:szCs w:val="24"/>
        </w:rPr>
        <w:tab/>
      </w:r>
      <w:r w:rsidRPr="002C5198">
        <w:rPr>
          <w:rFonts w:ascii="Times New Roman" w:hAnsi="Times New Roman" w:cs="Times New Roman"/>
          <w:sz w:val="24"/>
          <w:szCs w:val="24"/>
        </w:rPr>
        <w:tab/>
      </w:r>
      <w:r w:rsidRPr="002C5198">
        <w:rPr>
          <w:rFonts w:ascii="Times New Roman" w:hAnsi="Times New Roman" w:cs="Times New Roman"/>
          <w:sz w:val="24"/>
          <w:szCs w:val="24"/>
          <w:u w:val="single"/>
        </w:rPr>
        <w:t xml:space="preserve">                                                                    </w:t>
      </w:r>
    </w:p>
    <w:p w14:paraId="172AEE5F" w14:textId="0E385E83" w:rsidR="00163145" w:rsidRDefault="002C5198" w:rsidP="002C5198">
      <w:pPr>
        <w:rPr>
          <w:rFonts w:ascii="Times New Roman" w:hAnsi="Times New Roman" w:cs="Times New Roman"/>
          <w:sz w:val="24"/>
          <w:szCs w:val="24"/>
        </w:rPr>
      </w:pPr>
      <w:r w:rsidRPr="002C5198">
        <w:rPr>
          <w:rFonts w:ascii="Times New Roman" w:hAnsi="Times New Roman" w:cs="Times New Roman"/>
          <w:sz w:val="24"/>
          <w:szCs w:val="24"/>
        </w:rPr>
        <w:tab/>
      </w:r>
      <w:r w:rsidRPr="002C5198">
        <w:rPr>
          <w:rFonts w:ascii="Times New Roman" w:hAnsi="Times New Roman" w:cs="Times New Roman"/>
          <w:sz w:val="24"/>
          <w:szCs w:val="24"/>
        </w:rPr>
        <w:tab/>
      </w:r>
      <w:r w:rsidRPr="002C5198">
        <w:rPr>
          <w:rFonts w:ascii="Times New Roman" w:hAnsi="Times New Roman" w:cs="Times New Roman"/>
          <w:sz w:val="24"/>
          <w:szCs w:val="24"/>
        </w:rPr>
        <w:tab/>
      </w:r>
      <w:r w:rsidRPr="002C5198">
        <w:rPr>
          <w:rFonts w:ascii="Times New Roman" w:hAnsi="Times New Roman" w:cs="Times New Roman"/>
          <w:sz w:val="24"/>
          <w:szCs w:val="24"/>
        </w:rPr>
        <w:tab/>
      </w:r>
      <w:r w:rsidRPr="002C5198">
        <w:rPr>
          <w:rFonts w:ascii="Times New Roman" w:hAnsi="Times New Roman" w:cs="Times New Roman"/>
          <w:sz w:val="24"/>
          <w:szCs w:val="24"/>
        </w:rPr>
        <w:tab/>
      </w:r>
      <w:r w:rsidRPr="002C5198">
        <w:rPr>
          <w:rFonts w:ascii="Times New Roman" w:hAnsi="Times New Roman" w:cs="Times New Roman"/>
          <w:sz w:val="24"/>
          <w:szCs w:val="24"/>
        </w:rPr>
        <w:tab/>
      </w:r>
      <w:r w:rsidRPr="002C5198">
        <w:rPr>
          <w:rFonts w:ascii="Times New Roman" w:hAnsi="Times New Roman" w:cs="Times New Roman"/>
          <w:sz w:val="24"/>
          <w:szCs w:val="24"/>
        </w:rPr>
        <w:tab/>
        <w:t>[Name of person effectuating service]</w:t>
      </w:r>
    </w:p>
    <w:p w14:paraId="238E87BB" w14:textId="2DF9D6FE" w:rsidR="00037CCA" w:rsidRDefault="00037CCA" w:rsidP="002C5198">
      <w:pPr>
        <w:rPr>
          <w:rFonts w:ascii="Times New Roman" w:hAnsi="Times New Roman" w:cs="Times New Roman"/>
          <w:sz w:val="24"/>
          <w:szCs w:val="24"/>
        </w:rPr>
      </w:pPr>
    </w:p>
    <w:sectPr w:rsidR="00037C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9E759" w14:textId="77777777" w:rsidR="008778C5" w:rsidRDefault="004D7069">
      <w:pPr>
        <w:spacing w:after="0" w:line="240" w:lineRule="auto"/>
      </w:pPr>
      <w:r>
        <w:separator/>
      </w:r>
    </w:p>
  </w:endnote>
  <w:endnote w:type="continuationSeparator" w:id="0">
    <w:p w14:paraId="738E8B7A" w14:textId="77777777" w:rsidR="008778C5" w:rsidRDefault="004D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603C6" w14:textId="77777777" w:rsidR="00A64F89" w:rsidRDefault="00B11C62">
    <w:pPr>
      <w:rPr>
        <w:sz w:val="24"/>
        <w:szCs w:val="24"/>
      </w:rPr>
    </w:pPr>
  </w:p>
  <w:p w14:paraId="5E2B919A" w14:textId="77777777" w:rsidR="00A64F89" w:rsidRDefault="004D7069">
    <w:pPr>
      <w:rPr>
        <w:sz w:val="16"/>
        <w:szCs w:val="16"/>
      </w:rPr>
    </w:pPr>
    <w:r>
      <w:rPr>
        <w:sz w:val="16"/>
        <w:szCs w:val="16"/>
      </w:rPr>
      <w:t>Motion to Terminate Loan Modification Matter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764C9" w14:textId="77777777" w:rsidR="008778C5" w:rsidRDefault="004D7069">
      <w:pPr>
        <w:spacing w:after="0" w:line="240" w:lineRule="auto"/>
      </w:pPr>
      <w:r>
        <w:separator/>
      </w:r>
    </w:p>
  </w:footnote>
  <w:footnote w:type="continuationSeparator" w:id="0">
    <w:p w14:paraId="434BCB45" w14:textId="77777777" w:rsidR="008778C5" w:rsidRDefault="004D70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706C1"/>
    <w:multiLevelType w:val="multilevel"/>
    <w:tmpl w:val="A0E873CA"/>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num w:numId="1">
    <w:abstractNumId w:val="0"/>
  </w:num>
  <w:num w:numId="2">
    <w:abstractNumId w:val="0"/>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98"/>
    <w:rsid w:val="00037CCA"/>
    <w:rsid w:val="0007503D"/>
    <w:rsid w:val="00163145"/>
    <w:rsid w:val="00242B26"/>
    <w:rsid w:val="002C5198"/>
    <w:rsid w:val="004D7069"/>
    <w:rsid w:val="008778C5"/>
    <w:rsid w:val="00B11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5348D"/>
  <w15:chartTrackingRefBased/>
  <w15:docId w15:val="{DDF6FD0C-92E1-48C5-8D25-BEC574E50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Bassel</dc:creator>
  <cp:keywords/>
  <dc:description/>
  <cp:lastModifiedBy>Carol Boggess</cp:lastModifiedBy>
  <cp:revision>6</cp:revision>
  <dcterms:created xsi:type="dcterms:W3CDTF">2019-10-15T21:58:00Z</dcterms:created>
  <dcterms:modified xsi:type="dcterms:W3CDTF">2019-11-26T16:44:00Z</dcterms:modified>
</cp:coreProperties>
</file>